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Pr="009E5EF3" w:rsidRDefault="009E5EF3" w:rsidP="00426E68">
      <w:pPr>
        <w:ind w:left="993" w:hanging="851"/>
        <w:jc w:val="both"/>
        <w:rPr>
          <w:b/>
          <w:sz w:val="24"/>
          <w:szCs w:val="24"/>
        </w:rPr>
      </w:pPr>
      <w:r w:rsidRPr="009E5EF3">
        <w:rPr>
          <w:b/>
          <w:sz w:val="24"/>
          <w:szCs w:val="24"/>
        </w:rPr>
        <w:t>SECRETARIA MUNICIPAL DE INFRAESTRUTURA</w:t>
      </w:r>
    </w:p>
    <w:p w:rsidR="00975725" w:rsidRDefault="00975725" w:rsidP="00426E68">
      <w:pPr>
        <w:ind w:left="993" w:right="691" w:hanging="85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0105AC">
        <w:rPr>
          <w:b/>
          <w:sz w:val="24"/>
        </w:rPr>
        <w:t>– AVISO DE COTAÇÃO Nº 29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426E68">
      <w:pPr>
        <w:ind w:left="142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6034BD" w:rsidRPr="0044068B">
        <w:rPr>
          <w:sz w:val="24"/>
          <w:szCs w:val="24"/>
        </w:rPr>
        <w:t xml:space="preserve">É a </w:t>
      </w:r>
      <w:r w:rsidR="003A0EED" w:rsidRPr="0044068B">
        <w:rPr>
          <w:sz w:val="24"/>
          <w:szCs w:val="24"/>
        </w:rPr>
        <w:t xml:space="preserve">contratação </w:t>
      </w:r>
      <w:r w:rsidR="0044068B" w:rsidRPr="0044068B">
        <w:rPr>
          <w:sz w:val="24"/>
          <w:szCs w:val="24"/>
        </w:rPr>
        <w:t>de empresa para fornecimento de Lubrificantes para a Secretaria Municipal de Infraestrutura e Obras.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426E68">
      <w:pPr>
        <w:ind w:left="993" w:right="691" w:hanging="85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426E68">
      <w:pPr>
        <w:ind w:left="1276" w:right="691" w:hanging="1134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426E68">
      <w:pPr>
        <w:ind w:left="1276" w:right="691" w:hanging="1134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426E68">
      <w:pPr>
        <w:ind w:left="1276" w:right="691" w:hanging="1134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426E68">
      <w:pPr>
        <w:ind w:left="1276" w:right="691" w:hanging="1134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426E68">
      <w:pPr>
        <w:ind w:left="1276" w:right="691" w:hanging="1134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426E68">
      <w:pPr>
        <w:ind w:left="1276" w:right="691" w:hanging="1134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426E68">
      <w:pPr>
        <w:ind w:left="142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-30" w:tblpY="93"/>
        <w:tblW w:w="10910" w:type="dxa"/>
        <w:tblLayout w:type="fixed"/>
        <w:tblLook w:val="04A0" w:firstRow="1" w:lastRow="0" w:firstColumn="1" w:lastColumn="0" w:noHBand="0" w:noVBand="1"/>
      </w:tblPr>
      <w:tblGrid>
        <w:gridCol w:w="678"/>
        <w:gridCol w:w="3995"/>
        <w:gridCol w:w="1418"/>
        <w:gridCol w:w="992"/>
        <w:gridCol w:w="850"/>
        <w:gridCol w:w="1418"/>
        <w:gridCol w:w="1559"/>
      </w:tblGrid>
      <w:tr w:rsidR="00426E68" w:rsidRPr="008B17D1" w:rsidTr="00C66752">
        <w:trPr>
          <w:trHeight w:val="165"/>
        </w:trPr>
        <w:tc>
          <w:tcPr>
            <w:tcW w:w="9351" w:type="dxa"/>
            <w:gridSpan w:val="6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  <w:tc>
          <w:tcPr>
            <w:tcW w:w="1559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426E68" w:rsidRPr="008B17D1" w:rsidTr="00C66752">
        <w:trPr>
          <w:trHeight w:val="165"/>
        </w:trPr>
        <w:tc>
          <w:tcPr>
            <w:tcW w:w="678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995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418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</w:t>
            </w:r>
          </w:p>
        </w:tc>
        <w:tc>
          <w:tcPr>
            <w:tcW w:w="992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0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418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559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995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Lubrax Hydra 68 TB 200L</w:t>
            </w:r>
          </w:p>
        </w:tc>
        <w:tc>
          <w:tcPr>
            <w:tcW w:w="1418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LUBRAX</w:t>
            </w:r>
          </w:p>
        </w:tc>
        <w:tc>
          <w:tcPr>
            <w:tcW w:w="992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R$ 3.513,00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R$ 3.513,00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Evoli HD ISO 68 TB 200L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EVORA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R$ 2.848,38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R$ 2.848,38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Lubrax Hydra XP 46 BD 20L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LUBRAX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R$ 494,68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R$ 4.946,80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Evora Hidra AW ISO 46 BD 20L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EVORA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R$ 364,15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R$ 3.641,50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Lubrax  Top Turbo 15W40 TB 200L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LUBRAX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R$ 4.118,28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R$ 4.118,28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Evora Extreme 228.3 15W40 CI4 TB 200L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EVORA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R$ 3.270,06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R$ 3.270,06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Lubrax ATF TA TB 200L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LUBRAX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R$ 5.884,87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R$ 5.884,87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Lubrax GL5 85W140 BD 20L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LUBRAX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R$ 531,52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R$ 5.315,20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Evora Max Gear GL-5 85W140 BD 20LT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EVORA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R$ 481,17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R$ 4.811,70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Evora Tractor SAE 10W30 BD 20LT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EVORA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R$ 411,54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R$ 4.115,40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Graxa Lubrax Autolith 2 TB 170KG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LUBRAX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R$ 6.437,54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R$ 6.437,54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Graxa Evora Lith Blue MP-NLGI 2 TB 170KG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EVORA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R$ 4.905,16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R$ 4.905,16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Desengraxante LG08 BD 50LT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LG TURBO CLEANER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R$ 209,26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R$ 209,26</w:t>
            </w:r>
          </w:p>
        </w:tc>
      </w:tr>
      <w:tr w:rsidR="00426E68" w:rsidRPr="008B17D1" w:rsidTr="00C66752">
        <w:trPr>
          <w:trHeight w:val="244"/>
        </w:trPr>
        <w:tc>
          <w:tcPr>
            <w:tcW w:w="67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95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Cremol LG1000 BD 50LT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LG TURBO CLEANER</w:t>
            </w:r>
          </w:p>
        </w:tc>
        <w:tc>
          <w:tcPr>
            <w:tcW w:w="992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R$ 208,36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R$ 208,36</w:t>
            </w:r>
          </w:p>
        </w:tc>
      </w:tr>
      <w:tr w:rsidR="00426E68" w:rsidRPr="008B17D1" w:rsidTr="00C66752">
        <w:trPr>
          <w:trHeight w:val="244"/>
        </w:trPr>
        <w:tc>
          <w:tcPr>
            <w:tcW w:w="9351" w:type="dxa"/>
            <w:gridSpan w:val="6"/>
          </w:tcPr>
          <w:p w:rsidR="00426E68" w:rsidRPr="008B17D1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559" w:type="dxa"/>
          </w:tcPr>
          <w:p w:rsidR="00426E68" w:rsidRDefault="00426E68" w:rsidP="00C66752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R$ 54.225,51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426E68">
      <w:pPr>
        <w:ind w:right="691"/>
        <w:rPr>
          <w:b/>
          <w:sz w:val="24"/>
        </w:rPr>
      </w:pPr>
    </w:p>
    <w:p w:rsidR="00BF08FB" w:rsidRDefault="00975725" w:rsidP="00426E68">
      <w:pPr>
        <w:ind w:left="851" w:right="691" w:hanging="709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426E68">
      <w:pPr>
        <w:ind w:left="851" w:right="691" w:hanging="709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426E68">
      <w:pPr>
        <w:ind w:left="993" w:right="691" w:hanging="851"/>
        <w:rPr>
          <w:b/>
          <w:sz w:val="24"/>
        </w:rPr>
      </w:pPr>
      <w:r>
        <w:rPr>
          <w:b/>
          <w:sz w:val="24"/>
        </w:rPr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426E68">
      <w:pPr>
        <w:ind w:left="993" w:right="691" w:hanging="851"/>
        <w:rPr>
          <w:sz w:val="24"/>
        </w:rPr>
      </w:pPr>
      <w:r>
        <w:rPr>
          <w:b/>
          <w:sz w:val="24"/>
        </w:rPr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426E68">
      <w:pPr>
        <w:ind w:left="142" w:right="691"/>
        <w:rPr>
          <w:sz w:val="24"/>
        </w:rPr>
      </w:pPr>
      <w:r>
        <w:rPr>
          <w:sz w:val="24"/>
        </w:rPr>
        <w:t xml:space="preserve">Declaramos que as despesas inerentes a impostos, tributos, entrega e outros, se encontram inclusas nos </w:t>
      </w:r>
      <w:bookmarkStart w:id="0" w:name="_GoBack"/>
      <w:bookmarkEnd w:id="0"/>
      <w:r>
        <w:rPr>
          <w:sz w:val="24"/>
        </w:rPr>
        <w:t>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BF" w:rsidRDefault="00EA4ABF">
      <w:r>
        <w:separator/>
      </w:r>
    </w:p>
  </w:endnote>
  <w:endnote w:type="continuationSeparator" w:id="0">
    <w:p w:rsidR="00EA4ABF" w:rsidRDefault="00EA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BF" w:rsidRDefault="00EA4ABF">
      <w:r>
        <w:separator/>
      </w:r>
    </w:p>
  </w:footnote>
  <w:footnote w:type="continuationSeparator" w:id="0">
    <w:p w:rsidR="00EA4ABF" w:rsidRDefault="00EA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105AC"/>
    <w:rsid w:val="000318D9"/>
    <w:rsid w:val="00036481"/>
    <w:rsid w:val="00040D32"/>
    <w:rsid w:val="00041DAF"/>
    <w:rsid w:val="000530DB"/>
    <w:rsid w:val="00061836"/>
    <w:rsid w:val="00061934"/>
    <w:rsid w:val="00071392"/>
    <w:rsid w:val="00080C84"/>
    <w:rsid w:val="00090CB2"/>
    <w:rsid w:val="000A0894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0EED"/>
    <w:rsid w:val="003A1BCF"/>
    <w:rsid w:val="003B6E1E"/>
    <w:rsid w:val="003C7291"/>
    <w:rsid w:val="003F3D43"/>
    <w:rsid w:val="003F6AA5"/>
    <w:rsid w:val="003F6BC0"/>
    <w:rsid w:val="00414382"/>
    <w:rsid w:val="00425C37"/>
    <w:rsid w:val="00426E68"/>
    <w:rsid w:val="0044068B"/>
    <w:rsid w:val="00481E98"/>
    <w:rsid w:val="004B03CF"/>
    <w:rsid w:val="004B4E92"/>
    <w:rsid w:val="004B7AFD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34BD"/>
    <w:rsid w:val="00607259"/>
    <w:rsid w:val="006375CC"/>
    <w:rsid w:val="00673FFB"/>
    <w:rsid w:val="006828EF"/>
    <w:rsid w:val="0068658A"/>
    <w:rsid w:val="006C67F7"/>
    <w:rsid w:val="00700D64"/>
    <w:rsid w:val="007052C8"/>
    <w:rsid w:val="007062B4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621D"/>
    <w:rsid w:val="009E5EF3"/>
    <w:rsid w:val="00A00D5D"/>
    <w:rsid w:val="00A07FA7"/>
    <w:rsid w:val="00A115C1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86F21"/>
    <w:rsid w:val="00BF08FB"/>
    <w:rsid w:val="00C00770"/>
    <w:rsid w:val="00C12B8C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5105D"/>
    <w:rsid w:val="00D56F0C"/>
    <w:rsid w:val="00D65C1C"/>
    <w:rsid w:val="00D7270B"/>
    <w:rsid w:val="00D83C05"/>
    <w:rsid w:val="00D87008"/>
    <w:rsid w:val="00D9405B"/>
    <w:rsid w:val="00DA3FC0"/>
    <w:rsid w:val="00DC7CD7"/>
    <w:rsid w:val="00E023B3"/>
    <w:rsid w:val="00E23703"/>
    <w:rsid w:val="00E75BC8"/>
    <w:rsid w:val="00E77FDB"/>
    <w:rsid w:val="00E86D45"/>
    <w:rsid w:val="00EA0266"/>
    <w:rsid w:val="00EA173C"/>
    <w:rsid w:val="00EA4ABF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4</cp:revision>
  <cp:lastPrinted>2024-01-24T18:15:00Z</cp:lastPrinted>
  <dcterms:created xsi:type="dcterms:W3CDTF">2024-04-26T17:45:00Z</dcterms:created>
  <dcterms:modified xsi:type="dcterms:W3CDTF">2024-04-26T17:50:00Z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